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39C" w:rsidRPr="0051076C" w:rsidP="007E439C" w14:paraId="2AE1DA44" w14:textId="4A4AD0C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373-2102/202</w:t>
      </w:r>
      <w:r w:rsidR="00371DE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7E439C" w:rsidRPr="0051076C" w:rsidP="007E439C" w14:paraId="357F314E" w14:textId="77777777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Pr="00996300">
        <w:rPr>
          <w:rFonts w:ascii="Tahoma" w:hAnsi="Tahoma" w:cs="Tahoma"/>
          <w:b/>
          <w:bCs/>
          <w:color w:val="FF0000"/>
          <w:sz w:val="20"/>
          <w:szCs w:val="20"/>
        </w:rPr>
        <w:t>86MS0007-01-2025-000994-52</w:t>
      </w:r>
    </w:p>
    <w:p w:rsidR="007E439C" w:rsidRPr="0051076C" w:rsidP="007E439C" w14:paraId="6B9345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E439C" w:rsidRPr="0051076C" w:rsidP="007E439C" w14:paraId="0BE0A9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E439C" w:rsidRPr="0051076C" w:rsidP="007E439C" w14:paraId="44D003F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E439C" w:rsidRPr="0051076C" w:rsidP="007E439C" w14:paraId="7B3557B2" w14:textId="364C1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 мая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E439C" w:rsidRPr="0051076C" w:rsidP="007E439C" w14:paraId="48724B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Нижневартовского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мирового судьи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Нижневартовского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находящийся по адресу ул. Нефтяников, 6, г. Нижневартовск,</w:t>
      </w:r>
    </w:p>
    <w:p w:rsidR="007E439C" w:rsidRPr="0051076C" w:rsidP="007E439C" w14:paraId="63CB9AE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E439C" w:rsidRPr="007E439C" w:rsidP="007E439C" w14:paraId="15036E96" w14:textId="5E3E7B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Корицкого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Максима Александровича,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7E439C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…</w:t>
      </w:r>
      <w:r w:rsidRPr="007E439C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, ИНН…</w:t>
      </w:r>
    </w:p>
    <w:p w:rsidR="007E439C" w:rsidRPr="0051076C" w:rsidP="007E439C" w14:paraId="3FB626F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E439C" w:rsidRPr="0051076C" w:rsidP="007E439C" w14:paraId="4A01AD98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E439C" w:rsidRPr="0051076C" w:rsidP="007E439C" w14:paraId="3D6D6E38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E439C" w:rsidRPr="0051076C" w:rsidP="007E439C" w14:paraId="2A2A378E" w14:textId="7C00B1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Корицкий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М.А.,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14:07 час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Сургут-Нижневартовск,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Ларгус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чем нарушил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1.3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Правил дорожного движения. </w:t>
      </w:r>
    </w:p>
    <w:p w:rsidR="007E439C" w:rsidRPr="007E439C" w:rsidP="007E439C" w14:paraId="30A21AED" w14:textId="5E1DC57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7E439C">
        <w:rPr>
          <w:rFonts w:ascii="Times New Roman" w:hAnsi="Times New Roman" w:cs="Times New Roman"/>
          <w:color w:val="EE0000"/>
          <w:sz w:val="28"/>
          <w:szCs w:val="28"/>
        </w:rPr>
        <w:t xml:space="preserve">На рассмотрение дела об административном правонарушении </w:t>
      </w:r>
      <w:r w:rsidRPr="007E439C">
        <w:rPr>
          <w:rFonts w:ascii="Times New Roman" w:hAnsi="Times New Roman" w:cs="Times New Roman"/>
          <w:color w:val="EE0000"/>
          <w:sz w:val="28"/>
          <w:szCs w:val="28"/>
        </w:rPr>
        <w:t>Корицкий</w:t>
      </w:r>
      <w:r w:rsidRPr="007E439C">
        <w:rPr>
          <w:rFonts w:ascii="Times New Roman" w:hAnsi="Times New Roman" w:cs="Times New Roman"/>
          <w:color w:val="EE0000"/>
          <w:sz w:val="28"/>
          <w:szCs w:val="28"/>
        </w:rPr>
        <w:t xml:space="preserve"> М.А.  не явился, извещен надлежащим образом.</w:t>
      </w:r>
    </w:p>
    <w:p w:rsidR="007E439C" w:rsidRPr="0051076C" w:rsidP="007E439C" w14:paraId="55EFD5D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E439C" w:rsidRPr="004C5356" w:rsidP="007E439C" w14:paraId="6CEC11A4" w14:textId="7715F960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687828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10.04.2026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>Корицкий</w:t>
      </w:r>
      <w:r>
        <w:rPr>
          <w:color w:val="0D0D0D" w:themeColor="text1" w:themeTint="F2"/>
          <w:szCs w:val="28"/>
        </w:rPr>
        <w:t xml:space="preserve"> М.А.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</w:t>
      </w:r>
      <w:r w:rsidRPr="0051076C">
        <w:rPr>
          <w:color w:val="0D0D0D" w:themeColor="text1" w:themeTint="F2"/>
          <w:szCs w:val="28"/>
        </w:rPr>
        <w:t>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не указал, в объяснении указал-не заметил знак</w:t>
      </w:r>
      <w:r w:rsidRPr="004C5356">
        <w:rPr>
          <w:b/>
          <w:color w:val="0D0D0D" w:themeColor="text1" w:themeTint="F2"/>
          <w:szCs w:val="28"/>
        </w:rPr>
        <w:t>;</w:t>
      </w:r>
    </w:p>
    <w:p w:rsidR="007E439C" w:rsidRPr="006230A6" w:rsidP="007E439C" w14:paraId="376DADAD" w14:textId="3B62EB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10.04.2026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Сургут-Нижневартовск,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Ларгус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Корицкий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М.А. ознакомлен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7E439C" w:rsidRPr="00902793" w:rsidP="007E439C" w14:paraId="05AC8B4F" w14:textId="147B58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видеофиксацию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Ларгус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:rsidR="007E439C" w:rsidRPr="00902793" w:rsidP="007E439C" w14:paraId="476917C9" w14:textId="09514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027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копию дислокации дорожных знаков, из которой усматривается на</w:t>
      </w:r>
      <w:r w:rsidRPr="009027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личие  дорожного знака 3.20 «Обгон запрещен», запрещающего обгон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189 км Сургут-Нижневартовск.</w:t>
      </w:r>
    </w:p>
    <w:p w:rsidR="007E439C" w:rsidP="007E439C" w14:paraId="25C25B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027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-противоправным и наказуемым признается любой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E439C" w:rsidRPr="009905DD" w:rsidP="007E439C" w14:paraId="2C48A2E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7E439C" w:rsidRPr="0051076C" w:rsidP="007E439C" w14:paraId="799DA90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а, отягчающие административную ответственность.</w:t>
      </w:r>
    </w:p>
    <w:p w:rsidR="007E439C" w:rsidRPr="0051076C" w:rsidP="007E439C" w14:paraId="3069F46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гулировщиков, действующих в пределах предоставленных им прав и регулирующих дорожное движение установленными сигналами.</w:t>
      </w:r>
    </w:p>
    <w:p w:rsidR="007E439C" w:rsidRPr="0051076C" w:rsidP="007E439C" w14:paraId="6BD17691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</w:t>
      </w:r>
      <w:r w:rsidRPr="0051076C">
        <w:rPr>
          <w:color w:val="0D0D0D" w:themeColor="text1" w:themeTint="F2"/>
          <w:szCs w:val="28"/>
        </w:rPr>
        <w:t>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7E439C" w:rsidRPr="0051076C" w:rsidP="007E439C" w14:paraId="5DBE9B8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Знак 3.20 «Обгон запрещен» запрещает обгон всех транспортных средств, кроме тихоходных тран</w:t>
      </w:r>
      <w:r w:rsidRPr="0051076C">
        <w:rPr>
          <w:color w:val="0D0D0D" w:themeColor="text1" w:themeTint="F2"/>
          <w:szCs w:val="28"/>
        </w:rPr>
        <w:t xml:space="preserve">спортных средств, гужевых повозок, мопедов и двухколесных мотоциклов без коляски. </w:t>
      </w:r>
    </w:p>
    <w:p w:rsidR="007E439C" w:rsidRPr="0051076C" w:rsidP="007E439C" w14:paraId="74605D08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7E439C" w:rsidRPr="0051076C" w:rsidP="007E439C" w14:paraId="2FDDEC73" w14:textId="442A388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Корицким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видеофик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сацией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дислокацией дорожных знаков.</w:t>
      </w:r>
    </w:p>
    <w:p w:rsidR="007E439C" w:rsidRPr="0051076C" w:rsidP="007E439C" w14:paraId="6FC4CB0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E439C" w:rsidRPr="0051076C" w:rsidP="007E439C" w14:paraId="6BAD7773" w14:textId="107311F9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Корицкого</w:t>
      </w:r>
      <w:r>
        <w:rPr>
          <w:color w:val="0D0D0D" w:themeColor="text1" w:themeTint="F2"/>
        </w:rPr>
        <w:t xml:space="preserve"> М.А.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</w:t>
      </w:r>
      <w:r w:rsidRPr="0051076C">
        <w:rPr>
          <w:color w:val="0D0D0D" w:themeColor="text1" w:themeTint="F2"/>
        </w:rPr>
        <w:t>й судья квалифицирует его действия по ч. 4 ст. 12.15 Кодекса Российской Федерации об административных правонарушениях.</w:t>
      </w:r>
    </w:p>
    <w:p w:rsidR="007E439C" w:rsidRPr="0051076C" w:rsidP="007E439C" w14:paraId="78CC61B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мировой судья 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E439C" w:rsidRPr="0051076C" w:rsidP="007E439C" w14:paraId="53CCF1A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E439C" w:rsidP="007E439C" w14:paraId="785FADF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Руководствуясь </w:t>
      </w:r>
      <w:r w:rsidRPr="0051076C">
        <w:rPr>
          <w:color w:val="0D0D0D" w:themeColor="text1" w:themeTint="F2"/>
          <w:szCs w:val="28"/>
        </w:rPr>
        <w:t>ст.ст</w:t>
      </w:r>
      <w:r w:rsidRPr="0051076C">
        <w:rPr>
          <w:color w:val="0D0D0D" w:themeColor="text1" w:themeTint="F2"/>
          <w:szCs w:val="28"/>
        </w:rPr>
        <w:t>. 29.9, 29.10 и 32.2 Кодекса Российской Федерации об административных правонарушениях, мировой судья</w:t>
      </w:r>
    </w:p>
    <w:p w:rsidR="007E439C" w:rsidP="007E439C" w14:paraId="09A0F6AF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E439C" w:rsidP="007E439C" w14:paraId="7F243C10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ТАНОВИЛ: </w:t>
      </w:r>
    </w:p>
    <w:p w:rsidR="007E439C" w:rsidRPr="0051076C" w:rsidP="007E439C" w14:paraId="2C211D43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E439C" w:rsidRPr="0051076C" w:rsidP="007E439C" w14:paraId="0D6C591A" w14:textId="2B22087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Корицкого</w:t>
      </w:r>
      <w:r>
        <w:rPr>
          <w:b/>
          <w:bCs/>
          <w:color w:val="0D0D0D" w:themeColor="text1" w:themeTint="F2"/>
          <w:szCs w:val="28"/>
        </w:rPr>
        <w:t xml:space="preserve"> Максима Александровича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7E439C" w:rsidRPr="0051076C" w:rsidP="007E439C" w14:paraId="10A2F20C" w14:textId="2F5F1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10245370000007, номер казначейского счета 03100643000000018700, </w:t>
      </w:r>
      <w:r w:rsidRPr="00184889" w:rsidR="001848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Банк 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73000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60490001384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E439C" w:rsidP="007E439C" w14:paraId="562C614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</w:t>
      </w:r>
      <w:r w:rsidRPr="0051076C">
        <w:rPr>
          <w:color w:val="0D0D0D" w:themeColor="text1" w:themeTint="F2"/>
          <w:szCs w:val="28"/>
        </w:rPr>
        <w:t xml:space="preserve">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51076C">
        <w:rPr>
          <w:color w:val="0D0D0D" w:themeColor="text1" w:themeTint="F2"/>
          <w:szCs w:val="28"/>
        </w:rPr>
        <w:t xml:space="preserve">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E439C" w:rsidRPr="00052BDC" w:rsidP="007E439C" w14:paraId="7F9D5727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</w:t>
      </w:r>
      <w:r w:rsidRPr="00052BDC">
        <w:rPr>
          <w:color w:val="0D0D0D" w:themeColor="text1" w:themeTint="F2"/>
          <w:szCs w:val="28"/>
        </w:rPr>
        <w:t>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</w:t>
      </w:r>
      <w:r w:rsidRPr="00052BDC">
        <w:rPr>
          <w:color w:val="0D0D0D" w:themeColor="text1" w:themeTint="F2"/>
          <w:szCs w:val="28"/>
        </w:rPr>
        <w:t xml:space="preserve"> </w:t>
      </w:r>
    </w:p>
    <w:p w:rsidR="007E439C" w:rsidRPr="0051076C" w:rsidP="007E439C" w14:paraId="52257C5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E439C" w:rsidRPr="0051076C" w:rsidP="007E439C" w14:paraId="0320C5B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Нижневартовского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каб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E439C" w:rsidRPr="0051076C" w:rsidP="007E439C" w14:paraId="1B4EC83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E439C" w:rsidP="007E439C" w14:paraId="3863B6A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Нижневартовский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городской суд в течени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E439C" w:rsidRPr="0051076C" w:rsidP="007E439C" w14:paraId="646413B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E439C" w:rsidRPr="0051076C" w:rsidP="007E439C" w14:paraId="6E563464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О.В.Вдовина</w:t>
      </w:r>
    </w:p>
    <w:p w:rsidR="007E439C" w:rsidP="007E439C" w14:paraId="7C24CE65" w14:textId="326B655F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47724E" w14:paraId="7F1E06C6" w14:textId="77777777"/>
    <w:sectPr w:rsidSect="007E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9C"/>
    <w:rsid w:val="00052BDC"/>
    <w:rsid w:val="00184889"/>
    <w:rsid w:val="001F103F"/>
    <w:rsid w:val="00356C90"/>
    <w:rsid w:val="00371DE7"/>
    <w:rsid w:val="0046357E"/>
    <w:rsid w:val="0047724E"/>
    <w:rsid w:val="004C5356"/>
    <w:rsid w:val="0051076C"/>
    <w:rsid w:val="006230A6"/>
    <w:rsid w:val="007E439C"/>
    <w:rsid w:val="00891FBD"/>
    <w:rsid w:val="00902793"/>
    <w:rsid w:val="009905DD"/>
    <w:rsid w:val="00996300"/>
    <w:rsid w:val="00DC4CB5"/>
    <w:rsid w:val="00EE40CA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8DBD5A-8D64-4DF5-89FD-D17EA9CE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9C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E43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E43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E43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E43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E43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E43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E43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E43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E43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E439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E439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E439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E439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E439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E439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E439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E439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E4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E4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7E439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7E43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E439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7E439C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7E439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39C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7E4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E4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E439C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39C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7E439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7E439C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7E4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7E439C"/>
    <w:rPr>
      <w:color w:val="0000FF"/>
      <w:u w:val="single"/>
    </w:rPr>
  </w:style>
  <w:style w:type="paragraph" w:styleId="PlainText">
    <w:name w:val="Plain Text"/>
    <w:basedOn w:val="Normal"/>
    <w:link w:val="a3"/>
    <w:rsid w:val="007E43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7E439C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7E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